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ACAE6" w14:textId="024AD681" w:rsidR="0096498E" w:rsidRDefault="0096498E" w:rsidP="0096498E">
      <w:pPr>
        <w:pStyle w:val="StandardWeb"/>
      </w:pPr>
      <w:r>
        <w:t>Na temelju odredbe članka 3. stavak 3. Odluke o određivanju poslova prijevoza pokojnika koji se financiraju iz Proračuna Općine Špišić Bukovica („Službeni vjesnik Općine Špišić Bukovica“ broj:</w:t>
      </w:r>
      <w:r w:rsidR="005F287E" w:rsidRPr="005F287E">
        <w:t>02/22</w:t>
      </w:r>
      <w:r w:rsidRPr="005F287E">
        <w:t>)</w:t>
      </w:r>
      <w:r>
        <w:t xml:space="preserve"> Povjerenstvo za provedbu javnog natječaja za određivanje poslova prijevoza pokojnika koji se financiraju iz proračuna Općine Špišić Bukovica raspisuje</w:t>
      </w:r>
    </w:p>
    <w:p w14:paraId="14F6B425" w14:textId="77777777" w:rsidR="0096498E" w:rsidRDefault="0096498E" w:rsidP="0096498E">
      <w:pPr>
        <w:pStyle w:val="StandardWeb"/>
      </w:pPr>
      <w:r>
        <w:t> </w:t>
      </w:r>
    </w:p>
    <w:p w14:paraId="5769BA12" w14:textId="77777777" w:rsidR="0096498E" w:rsidRDefault="0096498E" w:rsidP="0096498E">
      <w:pPr>
        <w:pStyle w:val="StandardWeb"/>
        <w:jc w:val="center"/>
      </w:pPr>
      <w:r>
        <w:rPr>
          <w:rStyle w:val="Naglaeno"/>
        </w:rPr>
        <w:t>JAVNI NATJEČAJ</w:t>
      </w:r>
    </w:p>
    <w:p w14:paraId="0E141B16" w14:textId="18809E45" w:rsidR="0096498E" w:rsidRDefault="0096498E" w:rsidP="0096498E">
      <w:pPr>
        <w:pStyle w:val="StandardWeb"/>
        <w:jc w:val="center"/>
      </w:pPr>
      <w:r>
        <w:rPr>
          <w:rStyle w:val="Naglaeno"/>
        </w:rPr>
        <w:t>za obavljanje poslova prijevoza pokojnika koji se financiraju iz Proračuna Općine Špišić Bukovica</w:t>
      </w:r>
    </w:p>
    <w:p w14:paraId="5952D0D8" w14:textId="69CB7EB6" w:rsidR="0096498E" w:rsidRDefault="0096498E" w:rsidP="0096498E">
      <w:pPr>
        <w:pStyle w:val="StandardWeb"/>
      </w:pPr>
    </w:p>
    <w:p w14:paraId="27F51EA8" w14:textId="3F77DF1E" w:rsidR="0096498E" w:rsidRDefault="0096498E" w:rsidP="0096498E">
      <w:pPr>
        <w:pStyle w:val="StandardWeb"/>
      </w:pPr>
      <w:r>
        <w:rPr>
          <w:rStyle w:val="Naglaeno"/>
        </w:rPr>
        <w:t>Predmet natječaja</w:t>
      </w:r>
      <w:r>
        <w:t xml:space="preserve"> je obavljanje poslova preuzimanja i prijevoza umrle osobe ili posmrtnih ostataka od mjesta smrti na području Općine Špišić Bukovica do nadležne patologije ili sudske medicine, za koje nije moguće utvrditi uzrok smrti bez obdukcije.</w:t>
      </w:r>
    </w:p>
    <w:p w14:paraId="01A5D0ED" w14:textId="14163D8C" w:rsidR="0096498E" w:rsidRDefault="0096498E" w:rsidP="0096498E">
      <w:pPr>
        <w:pStyle w:val="StandardWeb"/>
      </w:pPr>
      <w:r>
        <w:t>Usluga podrazumijeva preuzimanje umrlih bez obzira na stanje tijela i mjesto na kome se nalazi, raspoloživa je u terminima od 0,00 do 24,00 sata radnim danom, vikendom i blagdanom, a odnosi se na cjelokupno područje Općine Špišić Bukovica. U opseg poslova uključen je i sav potrebni materijal.</w:t>
      </w:r>
    </w:p>
    <w:p w14:paraId="09C4E1C0" w14:textId="3A698645" w:rsidR="0096498E" w:rsidRDefault="0096498E" w:rsidP="0096498E">
      <w:pPr>
        <w:pStyle w:val="StandardWeb"/>
      </w:pPr>
      <w:r>
        <w:rPr>
          <w:rStyle w:val="Naglaeno"/>
        </w:rPr>
        <w:t>Vrijeme na koje se sklapa ugovor:</w:t>
      </w:r>
      <w:r>
        <w:t xml:space="preserve"> 4 godine</w:t>
      </w:r>
    </w:p>
    <w:p w14:paraId="611543C9" w14:textId="77777777" w:rsidR="0096498E" w:rsidRDefault="0096498E" w:rsidP="0096498E">
      <w:pPr>
        <w:pStyle w:val="StandardWeb"/>
      </w:pPr>
      <w:r>
        <w:rPr>
          <w:rStyle w:val="Naglaeno"/>
        </w:rPr>
        <w:t>Uputa za izradu ponude</w:t>
      </w:r>
    </w:p>
    <w:p w14:paraId="07D66957" w14:textId="28C5BA22" w:rsidR="0096498E" w:rsidRDefault="0096498E" w:rsidP="0096498E">
      <w:pPr>
        <w:pStyle w:val="StandardWeb"/>
      </w:pPr>
      <w:r>
        <w:t>Ponudu je potrebno dostaviti na urudžbeni odjel u zapečaćenoj omotnici sa naznakom ” PONUDA ZA OBAVLJANJE POSLOVA PRIJEVOZA POKOJNIKA KOJI SE FINANCIRAJU IZ PRORAČUNA OPĆINE ŠPIŠIĆ BUKOVICA-NE OTVARAJ “.</w:t>
      </w:r>
    </w:p>
    <w:p w14:paraId="4793D09F" w14:textId="77777777" w:rsidR="0096498E" w:rsidRDefault="0096498E" w:rsidP="0096498E">
      <w:pPr>
        <w:pStyle w:val="StandardWeb"/>
      </w:pPr>
      <w:r>
        <w:t>Ponudu mogu dostaviti pravne i fizičke osobe koje su registrirane za obavljanje djelatnosti koja je predmet javnog natječaja.</w:t>
      </w:r>
    </w:p>
    <w:p w14:paraId="0CB74F70" w14:textId="65673312" w:rsidR="0096498E" w:rsidRDefault="0096498E" w:rsidP="0096498E">
      <w:pPr>
        <w:pStyle w:val="StandardWeb"/>
      </w:pPr>
      <w:r>
        <w:t xml:space="preserve">Rok za dostavu ponuda je </w:t>
      </w:r>
      <w:r w:rsidR="0096319A">
        <w:t>10</w:t>
      </w:r>
      <w:r>
        <w:t>.0</w:t>
      </w:r>
      <w:r w:rsidR="0096319A">
        <w:t>4</w:t>
      </w:r>
      <w:r>
        <w:t>.202</w:t>
      </w:r>
      <w:r w:rsidR="00E141EF">
        <w:t>6</w:t>
      </w:r>
      <w:r>
        <w:t xml:space="preserve">. do 13:00 </w:t>
      </w:r>
      <w:r w:rsidR="00E141EF">
        <w:t>sati u prostorije Općine Špišić Bukovica.</w:t>
      </w:r>
    </w:p>
    <w:p w14:paraId="6F6F2FD6" w14:textId="49DFBD59" w:rsidR="0096498E" w:rsidRDefault="0096498E" w:rsidP="0096498E">
      <w:pPr>
        <w:pStyle w:val="StandardWeb"/>
      </w:pPr>
      <w:r>
        <w:t xml:space="preserve">Otvaranje ponuda održati će se </w:t>
      </w:r>
      <w:r w:rsidR="0096319A">
        <w:t>1</w:t>
      </w:r>
      <w:r w:rsidR="00E141EF">
        <w:t>0</w:t>
      </w:r>
      <w:r>
        <w:t>.0</w:t>
      </w:r>
      <w:r w:rsidR="00406E1C">
        <w:t>4</w:t>
      </w:r>
      <w:r>
        <w:t>.202</w:t>
      </w:r>
      <w:r w:rsidR="0096319A">
        <w:t>6</w:t>
      </w:r>
      <w:r>
        <w:t>. u prostorijama Općine Špišić Bukovica, Špišić Bukovica u 1</w:t>
      </w:r>
      <w:r w:rsidR="00E141EF">
        <w:t>3:3</w:t>
      </w:r>
      <w:r>
        <w:t>0 sati.</w:t>
      </w:r>
    </w:p>
    <w:p w14:paraId="178B0EC5" w14:textId="77777777" w:rsidR="0096498E" w:rsidRDefault="0096498E" w:rsidP="0096498E">
      <w:pPr>
        <w:pStyle w:val="StandardWeb"/>
      </w:pPr>
      <w:r>
        <w:t>Ponuditelji će biti pismeno obaviješteni o ishodu natječaja u roku 8 dana od odabira najpovoljnijeg ponuditelja.</w:t>
      </w:r>
    </w:p>
    <w:p w14:paraId="4CC24FF1" w14:textId="77777777" w:rsidR="0096498E" w:rsidRDefault="0096498E" w:rsidP="0096498E">
      <w:pPr>
        <w:pStyle w:val="StandardWeb"/>
      </w:pPr>
      <w:r>
        <w:t> </w:t>
      </w:r>
    </w:p>
    <w:p w14:paraId="5581A91D" w14:textId="77777777" w:rsidR="0096498E" w:rsidRDefault="0096498E" w:rsidP="0096498E">
      <w:pPr>
        <w:pStyle w:val="StandardWeb"/>
      </w:pPr>
      <w:r>
        <w:rPr>
          <w:rStyle w:val="Naglaeno"/>
        </w:rPr>
        <w:t>Način dokazivanja sposobnosti</w:t>
      </w:r>
    </w:p>
    <w:p w14:paraId="6A41B232" w14:textId="77777777" w:rsidR="0096498E" w:rsidRDefault="0096498E" w:rsidP="0096498E">
      <w:pPr>
        <w:pStyle w:val="StandardWeb"/>
      </w:pPr>
      <w:r>
        <w:t>Prilikom dostave ponude  ponuditelji su dužni priložiti slijedeće isprave:</w:t>
      </w:r>
    </w:p>
    <w:p w14:paraId="755E213F" w14:textId="77777777" w:rsidR="0096498E" w:rsidRDefault="0096498E" w:rsidP="0096498E">
      <w:pPr>
        <w:pStyle w:val="StandardWeb"/>
        <w:jc w:val="both"/>
      </w:pPr>
      <w:r>
        <w:t>– popunjeni obrazac Ponude</w:t>
      </w:r>
    </w:p>
    <w:p w14:paraId="372E5C1B" w14:textId="77777777" w:rsidR="0096498E" w:rsidRDefault="0096498E" w:rsidP="0096498E">
      <w:pPr>
        <w:pStyle w:val="StandardWeb"/>
        <w:jc w:val="both"/>
      </w:pPr>
      <w:r>
        <w:lastRenderedPageBreak/>
        <w:t xml:space="preserve">-dokaz o registraciji za obavljanje </w:t>
      </w:r>
      <w:proofErr w:type="spellStart"/>
      <w:r>
        <w:t>pogrebničke</w:t>
      </w:r>
      <w:proofErr w:type="spellEnd"/>
      <w:r>
        <w:t xml:space="preserve"> djelatnosti ne stariji od 30 dana</w:t>
      </w:r>
    </w:p>
    <w:p w14:paraId="08905925" w14:textId="77777777" w:rsidR="0096498E" w:rsidRDefault="0096498E" w:rsidP="0096498E">
      <w:pPr>
        <w:pStyle w:val="StandardWeb"/>
        <w:jc w:val="both"/>
      </w:pPr>
      <w:r>
        <w:t xml:space="preserve">-preslika rješenja o ispunjavanju uvjeta za obavljanje </w:t>
      </w:r>
      <w:proofErr w:type="spellStart"/>
      <w:r>
        <w:t>pogrebničke</w:t>
      </w:r>
      <w:proofErr w:type="spellEnd"/>
      <w:r>
        <w:t xml:space="preserve"> djelatnosti (rješenjem se dokazuju uvjeti iz Zakona o </w:t>
      </w:r>
      <w:proofErr w:type="spellStart"/>
      <w:r>
        <w:t>pogrebničkoj</w:t>
      </w:r>
      <w:proofErr w:type="spellEnd"/>
      <w:r>
        <w:t xml:space="preserve"> djelatnosti u dijelu koji se odnosi na počinjenje kaznih djela i prekršaja iz tog Zakona)</w:t>
      </w:r>
    </w:p>
    <w:p w14:paraId="24B8920C" w14:textId="77777777" w:rsidR="0096498E" w:rsidRDefault="0096498E" w:rsidP="0096498E">
      <w:pPr>
        <w:pStyle w:val="StandardWeb"/>
        <w:jc w:val="both"/>
      </w:pPr>
      <w:r>
        <w:t>-dokaz o posjedovanju najmanje jednog pogrebnog vozila odnosno preslika prometne knjižice vozila</w:t>
      </w:r>
    </w:p>
    <w:p w14:paraId="57C79346" w14:textId="52240E23" w:rsidR="0096498E" w:rsidRDefault="0096498E" w:rsidP="0096498E">
      <w:pPr>
        <w:pStyle w:val="StandardWeb"/>
        <w:jc w:val="both"/>
      </w:pPr>
      <w:r>
        <w:t>-izjava o ispunjavanju kadrovskih i tehničkih uvjeta u kojoj se pojedinačno navode kadrovski i drugi tehnički kapaciteti kojima pogrebnik raspolaže (obrazac Izjave u privitku ovog natječaja - Prilog 1, uvjet prema Općinskoj Odluci je da je ponuditelj kadrovski i tehnički ekipiran na način da pozive mrtvozornika mogu primiti tijekom 24 sata svakog dana i da mogu mrtvu osobu preuzeti najkasnije u roku od dva sata od prijema poziva)</w:t>
      </w:r>
    </w:p>
    <w:p w14:paraId="1E69D81F" w14:textId="77777777" w:rsidR="0096498E" w:rsidRDefault="0096498E" w:rsidP="0096498E">
      <w:pPr>
        <w:pStyle w:val="StandardWeb"/>
        <w:jc w:val="both"/>
        <w:rPr>
          <w:sz w:val="27"/>
          <w:szCs w:val="27"/>
        </w:rPr>
      </w:pPr>
      <w:r>
        <w:t>–dokaz da ponuditelj na dan zaključenja natječaja nema nepodmirenih poreznih obveza i obveza za mirovinsko osiguranje starijih od 30 dana, a što dokazuju odgovarajućom potvrdom Porezne uprave ne starije od 30 dana</w:t>
      </w:r>
    </w:p>
    <w:p w14:paraId="5D94E21F" w14:textId="2E0443E5" w:rsidR="0096498E" w:rsidRDefault="0096498E" w:rsidP="0096498E">
      <w:pPr>
        <w:pStyle w:val="StandardWeb"/>
        <w:jc w:val="both"/>
      </w:pPr>
      <w:r>
        <w:t>-potvrda Općine Špišić Bukovica da nema duga prema Općini Špišić Bukovica ne stariju od 30 dana od dana objave natječaja</w:t>
      </w:r>
    </w:p>
    <w:p w14:paraId="33B39654" w14:textId="77777777" w:rsidR="0096498E" w:rsidRDefault="0096498E" w:rsidP="0096498E">
      <w:pPr>
        <w:pStyle w:val="StandardWeb"/>
        <w:jc w:val="both"/>
      </w:pPr>
      <w:r>
        <w:t> </w:t>
      </w:r>
      <w:r>
        <w:rPr>
          <w:sz w:val="27"/>
          <w:szCs w:val="27"/>
        </w:rPr>
        <w:t xml:space="preserve">- </w:t>
      </w:r>
      <w:r>
        <w:t xml:space="preserve">dokaz da pogrebnik fizička ili odgovorna osoba u pravnoj osobi nisu pravomoćno osuđeni za kaznena djela i prekršaje iz članka 13. Zakona o </w:t>
      </w:r>
      <w:proofErr w:type="spellStart"/>
      <w:r>
        <w:t>pogrebničkoj</w:t>
      </w:r>
      <w:proofErr w:type="spellEnd"/>
      <w:r>
        <w:t xml:space="preserve"> djelatnosti, a što dokazuju uvjerenjem o nekažnjavanju odnosno uvjerenjem o neizricanju prekršajne kazne.</w:t>
      </w:r>
    </w:p>
    <w:p w14:paraId="0B9AF0E8" w14:textId="77777777" w:rsidR="0096498E" w:rsidRDefault="0096498E" w:rsidP="0096498E">
      <w:pPr>
        <w:pStyle w:val="StandardWeb"/>
      </w:pPr>
      <w:r>
        <w:rPr>
          <w:rStyle w:val="Naglaeno"/>
        </w:rPr>
        <w:t>Kriteriji za odabir:</w:t>
      </w:r>
    </w:p>
    <w:p w14:paraId="5218A655" w14:textId="77777777" w:rsidR="0096498E" w:rsidRDefault="0096498E" w:rsidP="0096498E">
      <w:pPr>
        <w:pStyle w:val="StandardWeb"/>
      </w:pPr>
      <w:r>
        <w:t>Najpovoljnijom ponudom smatrat će se prihvatljiva ponuda s najnižom ukupnom cijenom.</w:t>
      </w:r>
    </w:p>
    <w:p w14:paraId="16B1F19C" w14:textId="77777777" w:rsidR="0096498E" w:rsidRDefault="0096498E" w:rsidP="0096498E">
      <w:pPr>
        <w:pStyle w:val="StandardWeb"/>
      </w:pPr>
      <w:r>
        <w:t>Nepotpune i nepravovremene ponude neće se razmatrati.</w:t>
      </w:r>
    </w:p>
    <w:p w14:paraId="438EA246" w14:textId="1A1F04D7" w:rsidR="0096498E" w:rsidRDefault="0096498E" w:rsidP="0096498E">
      <w:pPr>
        <w:pStyle w:val="StandardWeb"/>
      </w:pPr>
      <w:r>
        <w:rPr>
          <w:rStyle w:val="Naglaeno"/>
        </w:rPr>
        <w:t xml:space="preserve">Ponuda: </w:t>
      </w:r>
      <w:r>
        <w:t> Obrazac Ponude se nalazi na stranici www.</w:t>
      </w:r>
      <w:r w:rsidR="009A7D5E">
        <w:t>spisicbukovica</w:t>
      </w:r>
      <w:r>
        <w:t>.hr uz objavljeni javni natječaj.</w:t>
      </w:r>
    </w:p>
    <w:p w14:paraId="51F41E89" w14:textId="504150BD" w:rsidR="0096498E" w:rsidRDefault="0096498E" w:rsidP="0096498E">
      <w:pPr>
        <w:pStyle w:val="Bezproreda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  <w:r w:rsidR="00EA2A35">
        <w:rPr>
          <w:rFonts w:ascii="Times New Roman" w:hAnsi="Times New Roman" w:cs="Times New Roman"/>
          <w:sz w:val="24"/>
          <w:szCs w:val="24"/>
        </w:rPr>
        <w:t>363-01/26-01/15</w:t>
      </w:r>
    </w:p>
    <w:p w14:paraId="1D445612" w14:textId="67BE0BD9" w:rsidR="0096498E" w:rsidRDefault="0096498E" w:rsidP="0096498E">
      <w:pPr>
        <w:pStyle w:val="Bezproreda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URBROJ:2189</w:t>
      </w:r>
      <w:r w:rsidR="009A7D5E">
        <w:rPr>
          <w:rFonts w:ascii="Times New Roman" w:hAnsi="Times New Roman" w:cs="Times New Roman"/>
          <w:sz w:val="24"/>
          <w:szCs w:val="24"/>
        </w:rPr>
        <w:t>-6</w:t>
      </w:r>
      <w:r>
        <w:rPr>
          <w:rFonts w:ascii="Times New Roman" w:hAnsi="Times New Roman" w:cs="Times New Roman"/>
          <w:sz w:val="24"/>
          <w:szCs w:val="24"/>
        </w:rPr>
        <w:t>-</w:t>
      </w:r>
      <w:r w:rsidR="002F5AA0">
        <w:rPr>
          <w:rFonts w:ascii="Times New Roman" w:hAnsi="Times New Roman" w:cs="Times New Roman"/>
          <w:sz w:val="24"/>
          <w:szCs w:val="24"/>
        </w:rPr>
        <w:t>0</w:t>
      </w:r>
      <w:r w:rsidR="00EA2A35">
        <w:rPr>
          <w:rFonts w:ascii="Times New Roman" w:hAnsi="Times New Roman" w:cs="Times New Roman"/>
          <w:sz w:val="24"/>
          <w:szCs w:val="24"/>
        </w:rPr>
        <w:t>1</w:t>
      </w:r>
      <w:r w:rsidR="002F5AA0">
        <w:rPr>
          <w:rFonts w:ascii="Times New Roman" w:hAnsi="Times New Roman" w:cs="Times New Roman"/>
          <w:sz w:val="24"/>
          <w:szCs w:val="24"/>
        </w:rPr>
        <w:t>-2</w:t>
      </w:r>
      <w:r w:rsidR="0096319A">
        <w:rPr>
          <w:rFonts w:ascii="Times New Roman" w:hAnsi="Times New Roman" w:cs="Times New Roman"/>
          <w:sz w:val="24"/>
          <w:szCs w:val="24"/>
        </w:rPr>
        <w:t>6</w:t>
      </w:r>
      <w:r w:rsidR="002F5AA0">
        <w:rPr>
          <w:rFonts w:ascii="Times New Roman" w:hAnsi="Times New Roman" w:cs="Times New Roman"/>
          <w:sz w:val="24"/>
          <w:szCs w:val="24"/>
        </w:rPr>
        <w:t>-</w:t>
      </w:r>
      <w:r w:rsidR="000718FA">
        <w:rPr>
          <w:rFonts w:ascii="Times New Roman" w:hAnsi="Times New Roman" w:cs="Times New Roman"/>
          <w:sz w:val="24"/>
          <w:szCs w:val="24"/>
        </w:rPr>
        <w:t>2</w:t>
      </w:r>
    </w:p>
    <w:p w14:paraId="61A6C462" w14:textId="1C8DAFDA" w:rsidR="0096498E" w:rsidRDefault="0096498E" w:rsidP="0096498E">
      <w:pPr>
        <w:pStyle w:val="Bezproreda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Špišić Bukovica, </w:t>
      </w:r>
      <w:r w:rsidR="0096319A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.0</w:t>
      </w:r>
      <w:r w:rsidR="00367F7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96319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godine</w:t>
      </w:r>
    </w:p>
    <w:p w14:paraId="0B7C1398" w14:textId="77777777" w:rsidR="009A7D5E" w:rsidRDefault="009A7D5E" w:rsidP="0096498E">
      <w:pPr>
        <w:pStyle w:val="Bezproreda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55C8C741" w14:textId="77777777" w:rsidR="0096498E" w:rsidRDefault="0096498E" w:rsidP="009A7D5E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Style w:val="Naglaeno"/>
        </w:rPr>
        <w:t>Povjerenstvo za provedbu javnog natječaja</w:t>
      </w:r>
    </w:p>
    <w:p w14:paraId="1290F8C9" w14:textId="77777777" w:rsidR="0096498E" w:rsidRDefault="0096498E" w:rsidP="009A7D5E">
      <w:pPr>
        <w:pStyle w:val="Bezproreda"/>
        <w:jc w:val="right"/>
      </w:pPr>
      <w:r>
        <w:rPr>
          <w:rStyle w:val="Naglaeno"/>
        </w:rPr>
        <w:t xml:space="preserve">                    za određivanje poslova prijevoza pokojnika </w:t>
      </w:r>
    </w:p>
    <w:p w14:paraId="5EA4E746" w14:textId="3F512F44" w:rsidR="0096498E" w:rsidRDefault="0096498E" w:rsidP="009A7D5E">
      <w:pPr>
        <w:pStyle w:val="Bezproreda"/>
        <w:jc w:val="right"/>
      </w:pPr>
      <w:r>
        <w:rPr>
          <w:rStyle w:val="Naglaeno"/>
        </w:rPr>
        <w:t>             koji se financiraju iz proračuna Općine Špišić Bukovica</w:t>
      </w:r>
    </w:p>
    <w:p w14:paraId="56D1D3F7" w14:textId="67027B95" w:rsidR="00F71B87" w:rsidRDefault="00F71B87" w:rsidP="009A7D5E">
      <w:pPr>
        <w:pStyle w:val="Bezproreda"/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54BDF83" w14:textId="2ACAA35F" w:rsidR="00406E1C" w:rsidRDefault="00406E1C" w:rsidP="009A7D5E">
      <w:pPr>
        <w:pStyle w:val="Bezproreda"/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AEA33E0" w14:textId="45D4F357" w:rsidR="00406E1C" w:rsidRDefault="00406E1C" w:rsidP="009A7D5E">
      <w:pPr>
        <w:pStyle w:val="Bezproreda"/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58817B7" w14:textId="2102896B" w:rsidR="00406E1C" w:rsidRDefault="00406E1C" w:rsidP="009A7D5E">
      <w:pPr>
        <w:pStyle w:val="Bezproreda"/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95EA1B6" w14:textId="3E6ECD23" w:rsidR="00406E1C" w:rsidRDefault="00406E1C" w:rsidP="009A7D5E">
      <w:pPr>
        <w:pStyle w:val="Bezproreda"/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BC081AB" w14:textId="77777777" w:rsidR="00406E1C" w:rsidRDefault="00406E1C" w:rsidP="009A7D5E">
      <w:pPr>
        <w:pStyle w:val="Bezproreda"/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2E72E78" w14:textId="77777777" w:rsidR="00F71B87" w:rsidRDefault="00F71B87" w:rsidP="00F71B87">
      <w:pPr>
        <w:pStyle w:val="Bezproreda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1E61649" w14:textId="77777777" w:rsidR="00F71B87" w:rsidRDefault="00F71B87" w:rsidP="00F71B87">
      <w:pPr>
        <w:pStyle w:val="Bezproreda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749415E" w14:textId="59EE9C11" w:rsidR="0096498E" w:rsidRDefault="0096498E" w:rsidP="00F71B87">
      <w:pPr>
        <w:pStyle w:val="Bezproreda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lastRenderedPageBreak/>
        <w:t>PRILOG 1</w:t>
      </w:r>
    </w:p>
    <w:p w14:paraId="505DA44A" w14:textId="77777777" w:rsidR="0096498E" w:rsidRDefault="0096498E" w:rsidP="0096498E">
      <w:pPr>
        <w:spacing w:before="100" w:beforeAutospacing="1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3748F83" w14:textId="76102E9E" w:rsidR="0096498E" w:rsidRDefault="0096498E" w:rsidP="0096498E">
      <w:pPr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Naručitelj: </w:t>
      </w:r>
      <w:r>
        <w:rPr>
          <w:rFonts w:ascii="Times New Roman" w:hAnsi="Times New Roman"/>
          <w:sz w:val="24"/>
          <w:szCs w:val="24"/>
        </w:rPr>
        <w:t xml:space="preserve">Općina Špišić Bukovica, </w:t>
      </w:r>
      <w:r w:rsidR="00147150">
        <w:rPr>
          <w:rFonts w:ascii="Times New Roman" w:hAnsi="Times New Roman"/>
          <w:sz w:val="24"/>
          <w:szCs w:val="24"/>
        </w:rPr>
        <w:t>Vinogradska 4</w:t>
      </w:r>
      <w:r w:rsidR="0058466F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3340</w:t>
      </w:r>
      <w:r w:rsidR="00406E1C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Špišić Bukovica </w:t>
      </w:r>
    </w:p>
    <w:p w14:paraId="19B26C42" w14:textId="77777777" w:rsidR="0096498E" w:rsidRDefault="0096498E" w:rsidP="0096498E">
      <w:pPr>
        <w:rPr>
          <w:rFonts w:ascii="Times New Roman" w:hAnsi="Times New Roman"/>
          <w:sz w:val="24"/>
          <w:szCs w:val="24"/>
        </w:rPr>
      </w:pPr>
    </w:p>
    <w:p w14:paraId="6CEFE761" w14:textId="422C89E4" w:rsidR="0096498E" w:rsidRDefault="0096498E" w:rsidP="0096498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Predmet natječaja: </w:t>
      </w:r>
      <w:r>
        <w:rPr>
          <w:rStyle w:val="Naglaeno"/>
          <w:rFonts w:ascii="Times New Roman" w:hAnsi="Times New Roman"/>
          <w:sz w:val="24"/>
          <w:szCs w:val="24"/>
        </w:rPr>
        <w:t>obavljanje poslova prijevoza pokojnika koji se financiraju iz Proračuna Općine Špišić Bukovica</w:t>
      </w:r>
    </w:p>
    <w:p w14:paraId="4A8C7869" w14:textId="77777777" w:rsidR="0096498E" w:rsidRDefault="0096498E" w:rsidP="0096498E">
      <w:pPr>
        <w:rPr>
          <w:rFonts w:ascii="Times New Roman" w:hAnsi="Times New Roman"/>
          <w:sz w:val="24"/>
          <w:szCs w:val="24"/>
        </w:rPr>
      </w:pPr>
    </w:p>
    <w:p w14:paraId="09F43DDF" w14:textId="77777777" w:rsidR="0096498E" w:rsidRPr="0096319A" w:rsidRDefault="0096498E" w:rsidP="0096498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9F652CC" w14:textId="77777777" w:rsidR="0096498E" w:rsidRPr="0096319A" w:rsidRDefault="0096498E" w:rsidP="0096498E">
      <w:pPr>
        <w:jc w:val="center"/>
        <w:rPr>
          <w:rFonts w:ascii="Times New Roman" w:hAnsi="Times New Roman"/>
          <w:b/>
          <w:sz w:val="24"/>
          <w:szCs w:val="24"/>
        </w:rPr>
      </w:pPr>
      <w:r w:rsidRPr="0096319A">
        <w:rPr>
          <w:rFonts w:ascii="Times New Roman" w:hAnsi="Times New Roman"/>
          <w:b/>
          <w:sz w:val="24"/>
          <w:szCs w:val="24"/>
        </w:rPr>
        <w:t>IZJAVA</w:t>
      </w:r>
    </w:p>
    <w:p w14:paraId="79D3648D" w14:textId="77777777" w:rsidR="0096498E" w:rsidRPr="0096319A" w:rsidRDefault="0096498E" w:rsidP="0096498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9E3779B" w14:textId="77777777" w:rsidR="0096498E" w:rsidRDefault="0096498E" w:rsidP="00406E1C">
      <w:pPr>
        <w:ind w:left="0" w:firstLine="0"/>
        <w:rPr>
          <w:rFonts w:ascii="Times New Roman" w:hAnsi="Times New Roman"/>
          <w:sz w:val="24"/>
          <w:szCs w:val="24"/>
        </w:rPr>
      </w:pPr>
    </w:p>
    <w:p w14:paraId="0670493B" w14:textId="77777777" w:rsidR="0096498E" w:rsidRPr="00406E1C" w:rsidRDefault="0096498E" w:rsidP="0096498E">
      <w:pPr>
        <w:rPr>
          <w:rFonts w:ascii="Times New Roman" w:hAnsi="Times New Roman" w:cs="Times New Roman"/>
          <w:sz w:val="24"/>
          <w:szCs w:val="24"/>
        </w:rPr>
      </w:pPr>
    </w:p>
    <w:p w14:paraId="1CB620B2" w14:textId="231F9043" w:rsidR="0096498E" w:rsidRPr="00406E1C" w:rsidRDefault="009A7D5E" w:rsidP="0096498E">
      <w:pPr>
        <w:tabs>
          <w:tab w:val="left" w:pos="2070"/>
          <w:tab w:val="center" w:pos="453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6319A">
        <w:rPr>
          <w:rFonts w:ascii="Times New Roman" w:hAnsi="Times New Roman" w:cs="Times New Roman"/>
          <w:sz w:val="24"/>
          <w:szCs w:val="24"/>
        </w:rPr>
        <w:t xml:space="preserve">       </w:t>
      </w:r>
      <w:r w:rsidR="0096498E" w:rsidRPr="0096319A">
        <w:rPr>
          <w:rFonts w:ascii="Times New Roman" w:hAnsi="Times New Roman" w:cs="Times New Roman"/>
          <w:sz w:val="24"/>
          <w:szCs w:val="24"/>
        </w:rPr>
        <w:t xml:space="preserve">kojom izjavljujemo da smo </w:t>
      </w:r>
      <w:r w:rsidR="0096498E" w:rsidRPr="00406E1C">
        <w:rPr>
          <w:rFonts w:ascii="Times New Roman" w:hAnsi="Times New Roman" w:cs="Times New Roman"/>
          <w:sz w:val="24"/>
          <w:szCs w:val="24"/>
        </w:rPr>
        <w:t>kadrovski i tehnički ekipirani na način da pozive mrtvozornika mogu primiti tijekom 24 sata svakog dana i da mogu mrtvu osobu preuzeti najkasnije u roku od dva sata od prijema poziva.</w:t>
      </w:r>
    </w:p>
    <w:p w14:paraId="1211125A" w14:textId="77777777" w:rsidR="0096498E" w:rsidRPr="00406E1C" w:rsidRDefault="0096498E" w:rsidP="0096498E">
      <w:pPr>
        <w:tabs>
          <w:tab w:val="left" w:pos="2070"/>
          <w:tab w:val="center" w:pos="4536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3F9B753" w14:textId="77777777" w:rsidR="0096498E" w:rsidRDefault="0096498E" w:rsidP="0096498E">
      <w:pPr>
        <w:tabs>
          <w:tab w:val="left" w:pos="2070"/>
          <w:tab w:val="center" w:pos="4536"/>
        </w:tabs>
        <w:jc w:val="both"/>
      </w:pPr>
    </w:p>
    <w:p w14:paraId="0DFAC093" w14:textId="77777777" w:rsidR="0096498E" w:rsidRDefault="0096498E" w:rsidP="0096498E">
      <w:pPr>
        <w:tabs>
          <w:tab w:val="left" w:pos="2070"/>
          <w:tab w:val="center" w:pos="4536"/>
        </w:tabs>
        <w:jc w:val="both"/>
      </w:pPr>
    </w:p>
    <w:p w14:paraId="56FFB15E" w14:textId="77777777" w:rsidR="0096498E" w:rsidRPr="00406E1C" w:rsidRDefault="0096498E" w:rsidP="00406E1C">
      <w:pPr>
        <w:tabs>
          <w:tab w:val="left" w:pos="2070"/>
          <w:tab w:val="center" w:pos="4536"/>
        </w:tabs>
        <w:ind w:left="0" w:firstLine="0"/>
        <w:jc w:val="both"/>
        <w:rPr>
          <w:sz w:val="24"/>
          <w:szCs w:val="24"/>
        </w:rPr>
      </w:pPr>
    </w:p>
    <w:p w14:paraId="2A44508C" w14:textId="77777777" w:rsidR="0096498E" w:rsidRPr="00406E1C" w:rsidRDefault="0096498E" w:rsidP="0096498E">
      <w:pPr>
        <w:tabs>
          <w:tab w:val="left" w:pos="2070"/>
          <w:tab w:val="center" w:pos="4536"/>
        </w:tabs>
        <w:jc w:val="both"/>
        <w:rPr>
          <w:sz w:val="24"/>
          <w:szCs w:val="24"/>
        </w:rPr>
      </w:pPr>
    </w:p>
    <w:p w14:paraId="19D2C5D5" w14:textId="08BAE2C5" w:rsidR="0096498E" w:rsidRPr="00406E1C" w:rsidRDefault="0096498E" w:rsidP="0096498E">
      <w:pPr>
        <w:tabs>
          <w:tab w:val="left" w:pos="2070"/>
          <w:tab w:val="center" w:pos="4536"/>
        </w:tabs>
        <w:jc w:val="both"/>
        <w:rPr>
          <w:sz w:val="24"/>
          <w:szCs w:val="24"/>
        </w:rPr>
      </w:pPr>
      <w:r w:rsidRPr="00406E1C">
        <w:rPr>
          <w:sz w:val="24"/>
          <w:szCs w:val="24"/>
        </w:rPr>
        <w:t xml:space="preserve">Kadrovska ekipiranost (broj </w:t>
      </w:r>
      <w:r w:rsidR="009A7D5E" w:rsidRPr="00406E1C">
        <w:rPr>
          <w:sz w:val="24"/>
          <w:szCs w:val="24"/>
        </w:rPr>
        <w:t>zaposlenih</w:t>
      </w:r>
      <w:r w:rsidRPr="00406E1C">
        <w:rPr>
          <w:sz w:val="24"/>
          <w:szCs w:val="24"/>
        </w:rPr>
        <w:t xml:space="preserve"> i radna mjesta): </w:t>
      </w:r>
    </w:p>
    <w:p w14:paraId="45FC2DFB" w14:textId="77777777" w:rsidR="0096498E" w:rsidRPr="00406E1C" w:rsidRDefault="0096498E" w:rsidP="0096498E">
      <w:pPr>
        <w:tabs>
          <w:tab w:val="left" w:pos="2070"/>
          <w:tab w:val="center" w:pos="4536"/>
        </w:tabs>
        <w:jc w:val="both"/>
        <w:rPr>
          <w:sz w:val="24"/>
          <w:szCs w:val="24"/>
        </w:rPr>
      </w:pPr>
    </w:p>
    <w:p w14:paraId="767CD976" w14:textId="2C737B2D" w:rsidR="0096498E" w:rsidRPr="00406E1C" w:rsidRDefault="0096498E" w:rsidP="0096498E">
      <w:pPr>
        <w:tabs>
          <w:tab w:val="left" w:pos="2070"/>
          <w:tab w:val="center" w:pos="4536"/>
        </w:tabs>
        <w:jc w:val="both"/>
        <w:rPr>
          <w:sz w:val="24"/>
          <w:szCs w:val="24"/>
        </w:rPr>
      </w:pPr>
      <w:r w:rsidRPr="00406E1C">
        <w:rPr>
          <w:sz w:val="24"/>
          <w:szCs w:val="24"/>
        </w:rPr>
        <w:t>___________________________________</w:t>
      </w:r>
      <w:r w:rsidR="00406E1C">
        <w:rPr>
          <w:sz w:val="24"/>
          <w:szCs w:val="24"/>
        </w:rPr>
        <w:t>____________________________________</w:t>
      </w:r>
    </w:p>
    <w:p w14:paraId="2EAF778F" w14:textId="77777777" w:rsidR="0096498E" w:rsidRPr="00406E1C" w:rsidRDefault="0096498E" w:rsidP="0096498E">
      <w:pPr>
        <w:tabs>
          <w:tab w:val="left" w:pos="2070"/>
          <w:tab w:val="center" w:pos="4536"/>
        </w:tabs>
        <w:jc w:val="both"/>
        <w:rPr>
          <w:sz w:val="24"/>
          <w:szCs w:val="24"/>
        </w:rPr>
      </w:pPr>
    </w:p>
    <w:p w14:paraId="1C8A6DD0" w14:textId="3560AA1A" w:rsidR="0096498E" w:rsidRPr="00406E1C" w:rsidRDefault="0096498E" w:rsidP="0096498E">
      <w:pPr>
        <w:tabs>
          <w:tab w:val="left" w:pos="2070"/>
          <w:tab w:val="center" w:pos="4536"/>
        </w:tabs>
        <w:jc w:val="both"/>
        <w:rPr>
          <w:sz w:val="24"/>
          <w:szCs w:val="24"/>
        </w:rPr>
      </w:pPr>
      <w:r w:rsidRPr="00406E1C">
        <w:rPr>
          <w:sz w:val="24"/>
          <w:szCs w:val="24"/>
        </w:rPr>
        <w:t>________________________________________________________________________</w:t>
      </w:r>
    </w:p>
    <w:p w14:paraId="05A37545" w14:textId="77777777" w:rsidR="0096498E" w:rsidRPr="00406E1C" w:rsidRDefault="0096498E" w:rsidP="0096498E">
      <w:pPr>
        <w:tabs>
          <w:tab w:val="left" w:pos="2070"/>
          <w:tab w:val="center" w:pos="4536"/>
        </w:tabs>
        <w:jc w:val="both"/>
        <w:rPr>
          <w:sz w:val="24"/>
          <w:szCs w:val="24"/>
        </w:rPr>
      </w:pPr>
    </w:p>
    <w:p w14:paraId="6AD68E16" w14:textId="77777777" w:rsidR="0096498E" w:rsidRPr="00406E1C" w:rsidRDefault="0096498E" w:rsidP="0096498E">
      <w:pPr>
        <w:tabs>
          <w:tab w:val="left" w:pos="2070"/>
          <w:tab w:val="center" w:pos="4536"/>
        </w:tabs>
        <w:jc w:val="both"/>
        <w:rPr>
          <w:sz w:val="24"/>
          <w:szCs w:val="24"/>
        </w:rPr>
      </w:pPr>
    </w:p>
    <w:p w14:paraId="4415E0C5" w14:textId="77777777" w:rsidR="0096498E" w:rsidRPr="00406E1C" w:rsidRDefault="0096498E" w:rsidP="0096498E">
      <w:pPr>
        <w:tabs>
          <w:tab w:val="left" w:pos="2070"/>
          <w:tab w:val="center" w:pos="4536"/>
        </w:tabs>
        <w:jc w:val="both"/>
        <w:rPr>
          <w:sz w:val="24"/>
          <w:szCs w:val="24"/>
        </w:rPr>
      </w:pPr>
    </w:p>
    <w:p w14:paraId="165CCC4C" w14:textId="77777777" w:rsidR="0096498E" w:rsidRPr="00406E1C" w:rsidRDefault="0096498E" w:rsidP="0096498E">
      <w:pPr>
        <w:tabs>
          <w:tab w:val="left" w:pos="2070"/>
          <w:tab w:val="center" w:pos="4536"/>
        </w:tabs>
        <w:jc w:val="both"/>
        <w:rPr>
          <w:sz w:val="24"/>
          <w:szCs w:val="24"/>
        </w:rPr>
      </w:pPr>
    </w:p>
    <w:p w14:paraId="01163437" w14:textId="77777777" w:rsidR="0096498E" w:rsidRPr="00406E1C" w:rsidRDefault="0096498E" w:rsidP="0096498E">
      <w:pPr>
        <w:tabs>
          <w:tab w:val="left" w:pos="2070"/>
          <w:tab w:val="center" w:pos="4536"/>
        </w:tabs>
        <w:jc w:val="both"/>
        <w:rPr>
          <w:sz w:val="24"/>
          <w:szCs w:val="24"/>
        </w:rPr>
      </w:pPr>
    </w:p>
    <w:p w14:paraId="4BDDC2B9" w14:textId="4A948250" w:rsidR="0096498E" w:rsidRPr="0096319A" w:rsidRDefault="0096498E" w:rsidP="0096498E">
      <w:pPr>
        <w:tabs>
          <w:tab w:val="left" w:pos="2070"/>
          <w:tab w:val="center" w:pos="4536"/>
        </w:tabs>
        <w:jc w:val="both"/>
        <w:rPr>
          <w:rFonts w:ascii="Times New Roman" w:hAnsi="Times New Roman"/>
          <w:sz w:val="24"/>
          <w:szCs w:val="24"/>
          <w:lang w:val="pl-PL"/>
        </w:rPr>
      </w:pPr>
      <w:r w:rsidRPr="00406E1C">
        <w:rPr>
          <w:sz w:val="24"/>
          <w:szCs w:val="24"/>
        </w:rPr>
        <w:t>Tehnička ekipiranost (broj vozila i naziv vozila  i broj i naziv ostale opreme): ____________________________________________________________________</w:t>
      </w:r>
    </w:p>
    <w:p w14:paraId="15841B83" w14:textId="77777777" w:rsidR="0096498E" w:rsidRPr="00406E1C" w:rsidRDefault="0096498E" w:rsidP="0096498E">
      <w:pPr>
        <w:rPr>
          <w:rFonts w:ascii="Calibri" w:hAnsi="Calibri"/>
          <w:sz w:val="24"/>
          <w:szCs w:val="24"/>
        </w:rPr>
      </w:pPr>
    </w:p>
    <w:p w14:paraId="0820298A" w14:textId="4D084B6B" w:rsidR="0096498E" w:rsidRPr="00406E1C" w:rsidRDefault="0096498E" w:rsidP="0096498E">
      <w:pPr>
        <w:rPr>
          <w:sz w:val="24"/>
          <w:szCs w:val="24"/>
        </w:rPr>
      </w:pPr>
      <w:r w:rsidRPr="00406E1C">
        <w:rPr>
          <w:sz w:val="24"/>
          <w:szCs w:val="24"/>
        </w:rPr>
        <w:t>_______________________________________________________________________</w:t>
      </w:r>
    </w:p>
    <w:p w14:paraId="54E64868" w14:textId="77777777" w:rsidR="0096498E" w:rsidRPr="00406E1C" w:rsidRDefault="0096498E" w:rsidP="0096498E">
      <w:pPr>
        <w:rPr>
          <w:sz w:val="24"/>
          <w:szCs w:val="24"/>
        </w:rPr>
      </w:pPr>
    </w:p>
    <w:p w14:paraId="21749D3E" w14:textId="77777777" w:rsidR="0096498E" w:rsidRPr="00406E1C" w:rsidRDefault="0096498E" w:rsidP="0096498E">
      <w:pPr>
        <w:rPr>
          <w:sz w:val="24"/>
          <w:szCs w:val="24"/>
        </w:rPr>
      </w:pPr>
    </w:p>
    <w:p w14:paraId="11C116BD" w14:textId="77777777" w:rsidR="0096498E" w:rsidRPr="00406E1C" w:rsidRDefault="0096498E" w:rsidP="0096498E">
      <w:pPr>
        <w:rPr>
          <w:sz w:val="24"/>
          <w:szCs w:val="24"/>
        </w:rPr>
      </w:pPr>
    </w:p>
    <w:p w14:paraId="37920184" w14:textId="77777777" w:rsidR="0096498E" w:rsidRPr="00406E1C" w:rsidRDefault="0096498E" w:rsidP="0096498E">
      <w:pPr>
        <w:rPr>
          <w:sz w:val="24"/>
          <w:szCs w:val="24"/>
        </w:rPr>
      </w:pPr>
    </w:p>
    <w:p w14:paraId="7750E8E9" w14:textId="5757C7D4" w:rsidR="0096498E" w:rsidRPr="00406E1C" w:rsidRDefault="0096498E" w:rsidP="0096498E">
      <w:pPr>
        <w:tabs>
          <w:tab w:val="left" w:pos="2070"/>
          <w:tab w:val="center" w:pos="4536"/>
        </w:tabs>
        <w:ind w:left="3960"/>
        <w:jc w:val="center"/>
        <w:rPr>
          <w:rFonts w:ascii="Times New Roman" w:hAnsi="Times New Roman"/>
          <w:sz w:val="24"/>
          <w:szCs w:val="24"/>
        </w:rPr>
      </w:pPr>
      <w:r w:rsidRPr="0096319A">
        <w:rPr>
          <w:rFonts w:ascii="Times New Roman" w:hAnsi="Times New Roman"/>
          <w:sz w:val="24"/>
          <w:szCs w:val="24"/>
        </w:rPr>
        <w:t xml:space="preserve">                     </w:t>
      </w:r>
      <w:r w:rsidR="009A7D5E" w:rsidRPr="0096319A">
        <w:rPr>
          <w:rFonts w:ascii="Times New Roman" w:hAnsi="Times New Roman"/>
          <w:sz w:val="24"/>
          <w:szCs w:val="24"/>
        </w:rPr>
        <w:t xml:space="preserve">   </w:t>
      </w:r>
      <w:r w:rsidRPr="0096319A">
        <w:rPr>
          <w:rFonts w:ascii="Times New Roman" w:hAnsi="Times New Roman"/>
          <w:sz w:val="24"/>
          <w:szCs w:val="24"/>
        </w:rPr>
        <w:t xml:space="preserve">   Ponuditelj:</w:t>
      </w:r>
      <w:r w:rsidRPr="00406E1C">
        <w:rPr>
          <w:rFonts w:ascii="Times New Roman" w:hAnsi="Times New Roman"/>
          <w:sz w:val="24"/>
          <w:szCs w:val="24"/>
        </w:rPr>
        <w:tab/>
      </w:r>
      <w:r w:rsidRPr="00406E1C">
        <w:rPr>
          <w:rFonts w:ascii="Times New Roman" w:hAnsi="Times New Roman"/>
          <w:sz w:val="24"/>
          <w:szCs w:val="24"/>
        </w:rPr>
        <w:tab/>
      </w:r>
      <w:r w:rsidRPr="00406E1C">
        <w:rPr>
          <w:rFonts w:ascii="Times New Roman" w:hAnsi="Times New Roman"/>
          <w:sz w:val="24"/>
          <w:szCs w:val="24"/>
        </w:rPr>
        <w:tab/>
      </w:r>
      <w:r w:rsidRPr="00406E1C">
        <w:rPr>
          <w:rFonts w:ascii="Times New Roman" w:hAnsi="Times New Roman"/>
          <w:sz w:val="24"/>
          <w:szCs w:val="24"/>
        </w:rPr>
        <w:tab/>
      </w:r>
      <w:r w:rsidRPr="00406E1C">
        <w:rPr>
          <w:rFonts w:ascii="Times New Roman" w:hAnsi="Times New Roman"/>
          <w:sz w:val="24"/>
          <w:szCs w:val="24"/>
        </w:rPr>
        <w:tab/>
      </w:r>
      <w:r w:rsidRPr="00406E1C">
        <w:rPr>
          <w:rFonts w:ascii="Times New Roman" w:hAnsi="Times New Roman"/>
          <w:sz w:val="24"/>
          <w:szCs w:val="24"/>
        </w:rPr>
        <w:tab/>
      </w:r>
    </w:p>
    <w:p w14:paraId="7604292E" w14:textId="77777777" w:rsidR="0096498E" w:rsidRPr="00406E1C" w:rsidRDefault="0096498E" w:rsidP="0096498E">
      <w:pPr>
        <w:tabs>
          <w:tab w:val="left" w:pos="720"/>
        </w:tabs>
        <w:spacing w:before="240" w:line="276" w:lineRule="auto"/>
        <w:jc w:val="both"/>
        <w:rPr>
          <w:rFonts w:ascii="Times New Roman" w:hAnsi="Times New Roman"/>
          <w:sz w:val="24"/>
          <w:szCs w:val="24"/>
        </w:rPr>
      </w:pPr>
      <w:r w:rsidRPr="00406E1C">
        <w:rPr>
          <w:rFonts w:ascii="Times New Roman" w:hAnsi="Times New Roman"/>
          <w:sz w:val="24"/>
          <w:szCs w:val="24"/>
        </w:rPr>
        <w:tab/>
      </w:r>
      <w:r w:rsidRPr="00406E1C">
        <w:rPr>
          <w:rFonts w:ascii="Times New Roman" w:hAnsi="Times New Roman"/>
          <w:sz w:val="24"/>
          <w:szCs w:val="24"/>
        </w:rPr>
        <w:tab/>
      </w:r>
      <w:r w:rsidRPr="00406E1C">
        <w:rPr>
          <w:rFonts w:ascii="Times New Roman" w:hAnsi="Times New Roman"/>
          <w:sz w:val="24"/>
          <w:szCs w:val="24"/>
        </w:rPr>
        <w:tab/>
      </w:r>
      <w:r w:rsidRPr="00406E1C">
        <w:rPr>
          <w:rFonts w:ascii="Times New Roman" w:hAnsi="Times New Roman"/>
          <w:sz w:val="24"/>
          <w:szCs w:val="24"/>
        </w:rPr>
        <w:tab/>
        <w:t xml:space="preserve">                        ____________________________________</w:t>
      </w:r>
    </w:p>
    <w:p w14:paraId="18ACB157" w14:textId="6D6B354C" w:rsidR="0096498E" w:rsidRPr="00406E1C" w:rsidRDefault="0096498E" w:rsidP="0096498E">
      <w:pPr>
        <w:tabs>
          <w:tab w:val="left" w:pos="720"/>
        </w:tabs>
        <w:spacing w:before="240" w:line="276" w:lineRule="auto"/>
        <w:jc w:val="both"/>
        <w:rPr>
          <w:rFonts w:ascii="Times New Roman" w:hAnsi="Times New Roman"/>
          <w:sz w:val="24"/>
          <w:szCs w:val="24"/>
        </w:rPr>
      </w:pPr>
      <w:r w:rsidRPr="00406E1C">
        <w:rPr>
          <w:rFonts w:ascii="Times New Roman" w:hAnsi="Times New Roman"/>
          <w:sz w:val="24"/>
          <w:szCs w:val="24"/>
        </w:rPr>
        <w:t xml:space="preserve">                                                                (vlastoručni potpis ovlaštene osobe)</w:t>
      </w:r>
    </w:p>
    <w:p w14:paraId="5833B0B7" w14:textId="77777777" w:rsidR="00DD5B04" w:rsidRPr="00406E1C" w:rsidRDefault="00DD5B04">
      <w:pPr>
        <w:rPr>
          <w:sz w:val="24"/>
          <w:szCs w:val="24"/>
        </w:rPr>
      </w:pPr>
    </w:p>
    <w:sectPr w:rsidR="00DD5B04" w:rsidRPr="00406E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98E"/>
    <w:rsid w:val="000718FA"/>
    <w:rsid w:val="00115125"/>
    <w:rsid w:val="00147150"/>
    <w:rsid w:val="002F5AA0"/>
    <w:rsid w:val="00367F7D"/>
    <w:rsid w:val="00406E1C"/>
    <w:rsid w:val="00533EE5"/>
    <w:rsid w:val="00575988"/>
    <w:rsid w:val="0058466F"/>
    <w:rsid w:val="005F287E"/>
    <w:rsid w:val="00695833"/>
    <w:rsid w:val="006B5BF7"/>
    <w:rsid w:val="00733236"/>
    <w:rsid w:val="00852BB6"/>
    <w:rsid w:val="0096319A"/>
    <w:rsid w:val="0096498E"/>
    <w:rsid w:val="009A1FDC"/>
    <w:rsid w:val="009A7D5E"/>
    <w:rsid w:val="00DD5B04"/>
    <w:rsid w:val="00E141EF"/>
    <w:rsid w:val="00E66D22"/>
    <w:rsid w:val="00EA2A35"/>
    <w:rsid w:val="00F01F09"/>
    <w:rsid w:val="00F7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5498E"/>
  <w15:chartTrackingRefBased/>
  <w15:docId w15:val="{B4EA9CC3-0A4D-4223-B07A-3AC2C69FC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98E"/>
    <w:pPr>
      <w:spacing w:after="0" w:line="240" w:lineRule="auto"/>
      <w:ind w:left="714" w:hanging="357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96498E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96498E"/>
    <w:pPr>
      <w:spacing w:after="0" w:line="240" w:lineRule="auto"/>
      <w:ind w:left="714" w:hanging="357"/>
    </w:pPr>
  </w:style>
  <w:style w:type="character" w:styleId="Naglaeno">
    <w:name w:val="Strong"/>
    <w:basedOn w:val="Zadanifontodlomka"/>
    <w:uiPriority w:val="22"/>
    <w:qFormat/>
    <w:rsid w:val="009649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34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0050B-CA1B-42E2-ADED-D43E5AA12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Špišić Bukovica</dc:creator>
  <cp:keywords/>
  <dc:description/>
  <cp:lastModifiedBy>Općina Špišić Bukovica</cp:lastModifiedBy>
  <cp:revision>13</cp:revision>
  <cp:lastPrinted>2026-04-01T09:51:00Z</cp:lastPrinted>
  <dcterms:created xsi:type="dcterms:W3CDTF">2022-03-09T09:10:00Z</dcterms:created>
  <dcterms:modified xsi:type="dcterms:W3CDTF">2026-04-01T09:51:00Z</dcterms:modified>
</cp:coreProperties>
</file>